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A8" w:rsidRDefault="008D52A8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16.10.2017 .г. № 12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РОССИЙСКАЯ ФЕДЕРАЦИЯ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ИРКУТСКАЯ ОБЛАСТЬ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БРАТСКИЙ РАЙОН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КАЛТУКСКОЕ МУНИЦИПАЛЬНОЕ ОБРАЗОВАНИЕ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ДУМА</w:t>
      </w:r>
    </w:p>
    <w:p w:rsidR="000F0C51" w:rsidRPr="000F0C51" w:rsidRDefault="000F0C51" w:rsidP="000F0C51">
      <w:pPr>
        <w:widowControl/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КАЛТУКСКОГО СЕЛЬСКОГО ПОСЕЛЕНИЯ</w:t>
      </w:r>
    </w:p>
    <w:p w:rsidR="007266AD" w:rsidRPr="000F0C51" w:rsidRDefault="000F0C51" w:rsidP="000F0C51">
      <w:pPr>
        <w:widowControl/>
        <w:tabs>
          <w:tab w:val="left" w:pos="4080"/>
        </w:tabs>
        <w:suppressAutoHyphens w:val="0"/>
        <w:jc w:val="center"/>
        <w:rPr>
          <w:rFonts w:ascii="Arial" w:eastAsia="Times New Roman" w:hAnsi="Arial"/>
          <w:b/>
          <w:caps/>
          <w:color w:val="000000"/>
          <w:kern w:val="0"/>
          <w:sz w:val="32"/>
          <w:szCs w:val="32"/>
          <w:lang w:eastAsia="x-none" w:bidi="ar-SA"/>
        </w:rPr>
      </w:pPr>
      <w:r w:rsidRPr="000F0C51">
        <w:rPr>
          <w:rFonts w:ascii="Arial" w:eastAsia="Times New Roman" w:hAnsi="Arial"/>
          <w:b/>
          <w:bCs/>
          <w:caps/>
          <w:color w:val="000000"/>
          <w:kern w:val="0"/>
          <w:sz w:val="32"/>
          <w:szCs w:val="32"/>
          <w:lang w:eastAsia="ru-RU" w:bidi="ar-SA"/>
        </w:rPr>
        <w:t>РЕШЕНИЕ</w:t>
      </w:r>
    </w:p>
    <w:p w:rsidR="000F0C51" w:rsidRPr="00C52115" w:rsidRDefault="000F0C51" w:rsidP="00C52115">
      <w:pPr>
        <w:pStyle w:val="a8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7266AD" w:rsidRPr="00C52115" w:rsidRDefault="007266AD" w:rsidP="00C52115">
      <w:pPr>
        <w:pStyle w:val="a4"/>
        <w:widowControl/>
        <w:spacing w:after="0"/>
        <w:jc w:val="center"/>
        <w:rPr>
          <w:rFonts w:ascii="Arial" w:hAnsi="Arial"/>
          <w:b/>
          <w:caps/>
          <w:color w:val="000000"/>
          <w:sz w:val="32"/>
          <w:szCs w:val="32"/>
        </w:rPr>
      </w:pPr>
      <w:r w:rsidRPr="00C52115">
        <w:rPr>
          <w:rFonts w:ascii="Arial" w:hAnsi="Arial"/>
          <w:b/>
          <w:caps/>
          <w:color w:val="000000"/>
          <w:sz w:val="32"/>
          <w:szCs w:val="32"/>
        </w:rPr>
        <w:t>Об утверждении Положения о видах поощрения муниципального</w:t>
      </w:r>
      <w:r>
        <w:rPr>
          <w:rFonts w:ascii="Arial" w:hAnsi="Arial"/>
          <w:b/>
          <w:caps/>
          <w:color w:val="000000"/>
          <w:sz w:val="32"/>
          <w:szCs w:val="32"/>
        </w:rPr>
        <w:t xml:space="preserve"> </w:t>
      </w:r>
      <w:r w:rsidRPr="00C52115">
        <w:rPr>
          <w:rFonts w:ascii="Arial" w:hAnsi="Arial"/>
          <w:b/>
          <w:caps/>
          <w:color w:val="000000"/>
          <w:sz w:val="32"/>
          <w:szCs w:val="32"/>
        </w:rPr>
        <w:t>служащего и порядке</w:t>
      </w:r>
      <w:r>
        <w:rPr>
          <w:rFonts w:ascii="Arial" w:hAnsi="Arial"/>
          <w:b/>
          <w:caps/>
          <w:color w:val="000000"/>
          <w:sz w:val="32"/>
          <w:szCs w:val="32"/>
        </w:rPr>
        <w:t xml:space="preserve"> их применения </w:t>
      </w:r>
      <w:r w:rsidRPr="00C52115">
        <w:rPr>
          <w:rFonts w:ascii="Arial" w:hAnsi="Arial"/>
          <w:b/>
          <w:caps/>
          <w:color w:val="000000"/>
          <w:sz w:val="32"/>
          <w:szCs w:val="32"/>
        </w:rPr>
        <w:t>в администрации</w:t>
      </w:r>
    </w:p>
    <w:p w:rsidR="007266AD" w:rsidRPr="00C52115" w:rsidRDefault="000F0C51" w:rsidP="00C52115">
      <w:pPr>
        <w:pStyle w:val="a4"/>
        <w:widowControl/>
        <w:spacing w:after="0"/>
        <w:jc w:val="center"/>
        <w:rPr>
          <w:rFonts w:ascii="Arial" w:hAnsi="Arial"/>
          <w:b/>
          <w:caps/>
          <w:color w:val="000000"/>
          <w:sz w:val="32"/>
          <w:szCs w:val="32"/>
        </w:rPr>
      </w:pPr>
      <w:r>
        <w:rPr>
          <w:rFonts w:ascii="Arial" w:hAnsi="Arial"/>
          <w:b/>
          <w:caps/>
          <w:color w:val="000000"/>
          <w:sz w:val="32"/>
          <w:szCs w:val="32"/>
        </w:rPr>
        <w:t>КАЛТУКСКОГО</w:t>
      </w:r>
      <w:r w:rsidR="007266AD" w:rsidRPr="00C52115">
        <w:rPr>
          <w:rFonts w:ascii="Arial" w:hAnsi="Arial"/>
          <w:b/>
          <w:caps/>
          <w:color w:val="000000"/>
          <w:sz w:val="32"/>
          <w:szCs w:val="32"/>
        </w:rPr>
        <w:t xml:space="preserve"> сельского поселения</w:t>
      </w:r>
    </w:p>
    <w:p w:rsidR="007266AD" w:rsidRPr="00C52115" w:rsidRDefault="007266AD" w:rsidP="00C52115">
      <w:pPr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C52115">
      <w:pPr>
        <w:ind w:firstLine="709"/>
        <w:jc w:val="both"/>
        <w:rPr>
          <w:rFonts w:ascii="Arial" w:hAnsi="Arial"/>
          <w:color w:val="000000"/>
        </w:rPr>
      </w:pPr>
      <w:proofErr w:type="gramStart"/>
      <w:r w:rsidRPr="00C52115">
        <w:rPr>
          <w:rFonts w:ascii="Arial" w:hAnsi="Arial"/>
          <w:color w:val="000000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</w:t>
      </w:r>
      <w:r>
        <w:rPr>
          <w:rFonts w:ascii="Arial" w:hAnsi="Arial"/>
          <w:color w:val="000000"/>
        </w:rPr>
        <w:t>ьным законом от 02.03.2007 №</w:t>
      </w:r>
      <w:r w:rsidRPr="00C52115">
        <w:rPr>
          <w:rFonts w:ascii="Arial" w:hAnsi="Arial"/>
          <w:color w:val="000000"/>
        </w:rPr>
        <w:t xml:space="preserve">25-ФЗ «О муниципальной службе в Российской Федерации», </w:t>
      </w:r>
      <w:r w:rsidRPr="0002536C">
        <w:rPr>
          <w:rFonts w:ascii="Arial" w:hAnsi="Arial"/>
        </w:rPr>
        <w:t>Законом</w:t>
      </w:r>
      <w:r w:rsidRPr="00C52115">
        <w:rPr>
          <w:rFonts w:ascii="Arial" w:hAnsi="Arial"/>
          <w:color w:val="000000"/>
        </w:rPr>
        <w:t xml:space="preserve"> Иркутской области от 15.10.2007 N88-оз "Об отдельных вопросах муниципальной службы в Иркутской области", руководствуясь ст.</w:t>
      </w:r>
      <w:r>
        <w:rPr>
          <w:rFonts w:ascii="Arial" w:hAnsi="Arial"/>
          <w:color w:val="000000"/>
        </w:rPr>
        <w:t xml:space="preserve"> </w:t>
      </w:r>
      <w:r w:rsidR="000F0C51">
        <w:rPr>
          <w:rFonts w:ascii="Arial" w:hAnsi="Arial"/>
          <w:color w:val="000000"/>
        </w:rPr>
        <w:t>47</w:t>
      </w:r>
      <w:r w:rsidRPr="00C52115">
        <w:rPr>
          <w:rFonts w:ascii="Arial" w:hAnsi="Arial"/>
          <w:color w:val="000000"/>
        </w:rPr>
        <w:t xml:space="preserve"> Устава </w:t>
      </w:r>
      <w:r w:rsidR="000F0C51">
        <w:rPr>
          <w:rFonts w:ascii="Arial" w:hAnsi="Arial"/>
          <w:color w:val="000000"/>
        </w:rPr>
        <w:t xml:space="preserve">Калтукского </w:t>
      </w:r>
      <w:r w:rsidRPr="00C52115">
        <w:rPr>
          <w:rFonts w:ascii="Arial" w:hAnsi="Arial"/>
          <w:color w:val="000000"/>
        </w:rPr>
        <w:t xml:space="preserve">муниципального образования, Дума </w:t>
      </w:r>
      <w:r w:rsidR="000F0C51">
        <w:rPr>
          <w:rFonts w:ascii="Arial" w:hAnsi="Arial"/>
          <w:color w:val="000000"/>
        </w:rPr>
        <w:t>Калтукского</w:t>
      </w:r>
      <w:r>
        <w:rPr>
          <w:rFonts w:ascii="Arial" w:hAnsi="Arial"/>
          <w:color w:val="000000"/>
        </w:rPr>
        <w:t xml:space="preserve"> </w:t>
      </w:r>
      <w:r w:rsidRPr="00C52115">
        <w:rPr>
          <w:rFonts w:ascii="Arial" w:hAnsi="Arial"/>
          <w:color w:val="000000"/>
        </w:rPr>
        <w:t>сельского поселения</w:t>
      </w:r>
      <w:r w:rsidR="000F0C51">
        <w:rPr>
          <w:rFonts w:ascii="Arial" w:hAnsi="Arial"/>
          <w:color w:val="000000"/>
        </w:rPr>
        <w:t>,-</w:t>
      </w:r>
      <w:proofErr w:type="gramEnd"/>
    </w:p>
    <w:p w:rsidR="007266AD" w:rsidRPr="00C52115" w:rsidRDefault="007266AD" w:rsidP="00C52115">
      <w:pPr>
        <w:pStyle w:val="a4"/>
        <w:tabs>
          <w:tab w:val="left" w:pos="6615"/>
        </w:tabs>
        <w:spacing w:after="0"/>
        <w:ind w:firstLine="709"/>
        <w:jc w:val="both"/>
        <w:rPr>
          <w:rFonts w:ascii="Arial" w:hAnsi="Arial"/>
          <w:color w:val="000000"/>
        </w:rPr>
      </w:pPr>
    </w:p>
    <w:p w:rsidR="007266AD" w:rsidRDefault="007266AD" w:rsidP="00C52115">
      <w:pPr>
        <w:pStyle w:val="a4"/>
        <w:tabs>
          <w:tab w:val="left" w:pos="6615"/>
        </w:tabs>
        <w:spacing w:after="0"/>
        <w:jc w:val="center"/>
        <w:rPr>
          <w:rFonts w:ascii="Arial" w:hAnsi="Arial"/>
          <w:b/>
          <w:color w:val="000000"/>
          <w:sz w:val="30"/>
          <w:szCs w:val="30"/>
        </w:rPr>
      </w:pPr>
      <w:r w:rsidRPr="00C52115">
        <w:rPr>
          <w:rFonts w:ascii="Arial" w:hAnsi="Arial"/>
          <w:b/>
          <w:color w:val="000000"/>
          <w:sz w:val="30"/>
          <w:szCs w:val="30"/>
        </w:rPr>
        <w:t>РЕШИЛА:</w:t>
      </w:r>
    </w:p>
    <w:p w:rsidR="007266AD" w:rsidRPr="00C52115" w:rsidRDefault="007266AD" w:rsidP="00C52115">
      <w:pPr>
        <w:pStyle w:val="a4"/>
        <w:tabs>
          <w:tab w:val="left" w:pos="6615"/>
        </w:tabs>
        <w:spacing w:after="0"/>
        <w:ind w:firstLine="709"/>
        <w:jc w:val="both"/>
        <w:rPr>
          <w:rFonts w:ascii="Arial" w:hAnsi="Arial"/>
          <w:color w:val="000000"/>
        </w:rPr>
      </w:pPr>
    </w:p>
    <w:p w:rsidR="007266AD" w:rsidRDefault="007266AD" w:rsidP="00146BFB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</w:t>
      </w:r>
      <w:r w:rsidRPr="00C52115">
        <w:rPr>
          <w:rFonts w:ascii="Arial" w:hAnsi="Arial"/>
          <w:color w:val="000000"/>
        </w:rPr>
        <w:t xml:space="preserve">Утвердить Положение о видах поощрения муниципального служащего и порядке их применения в администрации </w:t>
      </w:r>
      <w:r w:rsidR="000F0C51">
        <w:rPr>
          <w:rFonts w:ascii="Arial" w:hAnsi="Arial"/>
          <w:color w:val="000000"/>
        </w:rPr>
        <w:t>Калтукского</w:t>
      </w:r>
      <w:r w:rsidRPr="00C52115">
        <w:rPr>
          <w:rFonts w:ascii="Arial" w:hAnsi="Arial"/>
          <w:color w:val="000000"/>
        </w:rPr>
        <w:t xml:space="preserve"> сельского поселения согласно приложению.</w:t>
      </w:r>
    </w:p>
    <w:p w:rsidR="000F0C51" w:rsidRPr="000F0C51" w:rsidRDefault="000F0C51" w:rsidP="000F0C51">
      <w:pPr>
        <w:widowControl/>
        <w:ind w:firstLine="709"/>
        <w:jc w:val="both"/>
        <w:rPr>
          <w:rFonts w:ascii="Arial" w:hAnsi="Arial"/>
          <w:color w:val="000000"/>
        </w:rPr>
      </w:pPr>
      <w:r w:rsidRPr="000F0C51">
        <w:rPr>
          <w:rFonts w:ascii="Arial" w:hAnsi="Arial"/>
          <w:color w:val="000000"/>
        </w:rPr>
        <w:t>2. 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0F0C51" w:rsidRPr="000F0C51" w:rsidRDefault="000F0C51" w:rsidP="000F0C5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color w:val="000000"/>
          <w:kern w:val="0"/>
          <w:lang w:eastAsia="ru-RU" w:bidi="ar-SA"/>
        </w:rPr>
      </w:pPr>
      <w:r w:rsidRPr="000F0C51">
        <w:rPr>
          <w:rFonts w:ascii="Arial" w:eastAsia="Times New Roman" w:hAnsi="Arial"/>
          <w:color w:val="000000"/>
          <w:kern w:val="0"/>
          <w:lang w:eastAsia="ru-RU" w:bidi="ar-SA"/>
        </w:rPr>
        <w:t xml:space="preserve">3. </w:t>
      </w:r>
      <w:proofErr w:type="gramStart"/>
      <w:r w:rsidRPr="000F0C51">
        <w:rPr>
          <w:rFonts w:ascii="Arial" w:eastAsia="Times New Roman" w:hAnsi="Arial"/>
          <w:color w:val="000000"/>
          <w:kern w:val="0"/>
          <w:lang w:eastAsia="ru-RU" w:bidi="ar-SA"/>
        </w:rPr>
        <w:t>Контроль за</w:t>
      </w:r>
      <w:proofErr w:type="gramEnd"/>
      <w:r w:rsidRPr="000F0C51">
        <w:rPr>
          <w:rFonts w:ascii="Arial" w:eastAsia="Times New Roman" w:hAnsi="Arial"/>
          <w:color w:val="000000"/>
          <w:kern w:val="0"/>
          <w:lang w:eastAsia="ru-RU" w:bidi="ar-SA"/>
        </w:rPr>
        <w:t xml:space="preserve"> исполнением настоящего решения оставляю за собой.</w:t>
      </w:r>
    </w:p>
    <w:p w:rsidR="000F0C51" w:rsidRPr="000F0C51" w:rsidRDefault="000F0C51" w:rsidP="000F0C51">
      <w:pPr>
        <w:widowControl/>
        <w:tabs>
          <w:tab w:val="left" w:pos="4019"/>
        </w:tabs>
        <w:suppressAutoHyphens w:val="0"/>
        <w:ind w:firstLine="709"/>
        <w:jc w:val="both"/>
        <w:rPr>
          <w:rFonts w:ascii="Arial" w:eastAsia="Times New Roman" w:hAnsi="Arial"/>
          <w:bCs/>
          <w:color w:val="000000"/>
          <w:kern w:val="0"/>
          <w:lang w:eastAsia="ru-RU" w:bidi="ar-SA"/>
        </w:rPr>
      </w:pPr>
    </w:p>
    <w:p w:rsidR="000F0C51" w:rsidRPr="000F0C51" w:rsidRDefault="000F0C51" w:rsidP="000F0C51">
      <w:pPr>
        <w:widowControl/>
        <w:tabs>
          <w:tab w:val="left" w:pos="4019"/>
        </w:tabs>
        <w:suppressAutoHyphens w:val="0"/>
        <w:ind w:firstLine="709"/>
        <w:jc w:val="both"/>
        <w:rPr>
          <w:rFonts w:ascii="Arial" w:eastAsia="Times New Roman" w:hAnsi="Arial"/>
          <w:bCs/>
          <w:color w:val="000000"/>
          <w:kern w:val="0"/>
          <w:lang w:eastAsia="ru-RU" w:bidi="ar-SA"/>
        </w:rPr>
      </w:pP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Глава Калтукского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муниципального образования,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Председатель Думы Калтукского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сельского поселения</w:t>
      </w:r>
    </w:p>
    <w:p w:rsidR="000F0C51" w:rsidRPr="000F0C51" w:rsidRDefault="000F0C51" w:rsidP="000F0C51">
      <w:pPr>
        <w:widowControl/>
        <w:suppressAutoHyphens w:val="0"/>
        <w:rPr>
          <w:rFonts w:ascii="Arial" w:eastAsia="Times New Roman" w:hAnsi="Arial"/>
          <w:b/>
          <w:kern w:val="0"/>
          <w:lang w:eastAsia="ru-RU" w:bidi="ar-SA"/>
        </w:rPr>
      </w:pPr>
      <w:r w:rsidRPr="000F0C51">
        <w:rPr>
          <w:rFonts w:ascii="Arial" w:eastAsia="Times New Roman" w:hAnsi="Arial"/>
          <w:b/>
          <w:kern w:val="0"/>
          <w:lang w:eastAsia="ru-RU" w:bidi="ar-SA"/>
        </w:rPr>
        <w:t>А.Ю. Гутенко</w:t>
      </w: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0F0C51" w:rsidRPr="00C52115" w:rsidRDefault="000F0C51" w:rsidP="008D52A8">
      <w:pPr>
        <w:pStyle w:val="a4"/>
        <w:widowControl/>
        <w:spacing w:after="0"/>
        <w:jc w:val="both"/>
        <w:rPr>
          <w:rFonts w:ascii="Arial" w:hAnsi="Arial"/>
          <w:color w:val="000000"/>
        </w:rPr>
      </w:pPr>
    </w:p>
    <w:p w:rsidR="007266AD" w:rsidRPr="00C52115" w:rsidRDefault="007266AD" w:rsidP="00C52115">
      <w:pPr>
        <w:pStyle w:val="a4"/>
        <w:widowControl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2115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УТВЕРЖДЕНО</w:t>
      </w:r>
    </w:p>
    <w:p w:rsidR="007266AD" w:rsidRPr="00C52115" w:rsidRDefault="007266AD" w:rsidP="00C52115">
      <w:pPr>
        <w:pStyle w:val="a4"/>
        <w:widowControl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решением Думы </w:t>
      </w:r>
      <w:r w:rsidR="000F0C51">
        <w:rPr>
          <w:rFonts w:ascii="Courier New" w:hAnsi="Courier New" w:cs="Courier New"/>
          <w:color w:val="000000"/>
          <w:sz w:val="22"/>
          <w:szCs w:val="22"/>
        </w:rPr>
        <w:t>Калтукского</w:t>
      </w:r>
    </w:p>
    <w:p w:rsidR="007266AD" w:rsidRPr="00C52115" w:rsidRDefault="007266AD" w:rsidP="00C52115">
      <w:pPr>
        <w:pStyle w:val="a4"/>
        <w:widowControl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2115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7266AD" w:rsidRPr="00C52115" w:rsidRDefault="007266AD" w:rsidP="00C52115">
      <w:pPr>
        <w:pStyle w:val="a4"/>
        <w:widowControl/>
        <w:spacing w:after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52115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8D52A8">
        <w:rPr>
          <w:rFonts w:ascii="Courier New" w:hAnsi="Courier New" w:cs="Courier New"/>
          <w:color w:val="000000"/>
          <w:sz w:val="22"/>
          <w:szCs w:val="22"/>
        </w:rPr>
        <w:t>16.10.2017 г.</w:t>
      </w:r>
      <w:r w:rsidRPr="00C52115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D52A8">
        <w:rPr>
          <w:rFonts w:ascii="Courier New" w:hAnsi="Courier New" w:cs="Courier New"/>
          <w:color w:val="000000"/>
          <w:sz w:val="22"/>
          <w:szCs w:val="22"/>
        </w:rPr>
        <w:t>12</w:t>
      </w:r>
    </w:p>
    <w:p w:rsidR="007266AD" w:rsidRPr="00C52115" w:rsidRDefault="007266AD" w:rsidP="008D52A8">
      <w:pPr>
        <w:pStyle w:val="a4"/>
        <w:widowControl/>
        <w:spacing w:after="0"/>
        <w:ind w:firstLine="709"/>
        <w:rPr>
          <w:rFonts w:ascii="Arial" w:hAnsi="Arial"/>
          <w:color w:val="000000"/>
        </w:rPr>
      </w:pPr>
    </w:p>
    <w:p w:rsidR="007266AD" w:rsidRPr="00C52115" w:rsidRDefault="007266AD" w:rsidP="00C52115">
      <w:pPr>
        <w:pStyle w:val="a4"/>
        <w:widowControl/>
        <w:spacing w:after="0"/>
        <w:jc w:val="center"/>
        <w:rPr>
          <w:rFonts w:ascii="Arial" w:hAnsi="Arial"/>
          <w:b/>
          <w:color w:val="000000"/>
          <w:sz w:val="30"/>
          <w:szCs w:val="30"/>
        </w:rPr>
      </w:pPr>
      <w:r w:rsidRPr="00C52115">
        <w:rPr>
          <w:rFonts w:ascii="Arial" w:hAnsi="Arial"/>
          <w:b/>
          <w:color w:val="000000"/>
          <w:sz w:val="30"/>
          <w:szCs w:val="30"/>
        </w:rPr>
        <w:t>ПОЛОЖЕНИЕ</w:t>
      </w:r>
      <w:r>
        <w:rPr>
          <w:rFonts w:ascii="Arial" w:hAnsi="Arial"/>
          <w:b/>
          <w:color w:val="000000"/>
          <w:sz w:val="30"/>
          <w:szCs w:val="30"/>
        </w:rPr>
        <w:t xml:space="preserve"> </w:t>
      </w:r>
      <w:r w:rsidRPr="00C52115">
        <w:rPr>
          <w:rFonts w:ascii="Arial" w:hAnsi="Arial"/>
          <w:b/>
          <w:color w:val="000000"/>
          <w:sz w:val="30"/>
          <w:szCs w:val="30"/>
        </w:rPr>
        <w:t xml:space="preserve">О </w:t>
      </w:r>
      <w:bookmarkStart w:id="0" w:name="_GoBack"/>
      <w:bookmarkEnd w:id="0"/>
      <w:r w:rsidRPr="00C52115">
        <w:rPr>
          <w:rFonts w:ascii="Arial" w:hAnsi="Arial"/>
          <w:b/>
          <w:color w:val="000000"/>
          <w:sz w:val="30"/>
          <w:szCs w:val="30"/>
        </w:rPr>
        <w:t xml:space="preserve">ВИДАХ ПООЩРЕНИЯ МУНИЦИПАЛЬНОГО СЛУЖАЩЕГО И ПОРЯДКЕ ИХ ПРИМЕНЕНИЯ В </w:t>
      </w:r>
      <w:r>
        <w:rPr>
          <w:rFonts w:ascii="Arial" w:hAnsi="Arial"/>
          <w:b/>
          <w:color w:val="000000"/>
          <w:sz w:val="30"/>
          <w:szCs w:val="30"/>
        </w:rPr>
        <w:t>А</w:t>
      </w:r>
      <w:r w:rsidRPr="00C52115">
        <w:rPr>
          <w:rFonts w:ascii="Arial" w:hAnsi="Arial"/>
          <w:b/>
          <w:color w:val="000000"/>
          <w:sz w:val="30"/>
          <w:szCs w:val="30"/>
        </w:rPr>
        <w:t xml:space="preserve">ДМИНИСТРАЦИИ </w:t>
      </w:r>
      <w:r w:rsidR="000F0C51">
        <w:rPr>
          <w:rFonts w:ascii="Arial" w:hAnsi="Arial"/>
          <w:b/>
          <w:color w:val="000000"/>
          <w:sz w:val="30"/>
          <w:szCs w:val="30"/>
        </w:rPr>
        <w:t>КАЛТУКСКОГО</w:t>
      </w:r>
      <w:r w:rsidRPr="00C52115">
        <w:rPr>
          <w:rFonts w:ascii="Arial" w:hAnsi="Arial"/>
          <w:b/>
          <w:color w:val="000000"/>
          <w:sz w:val="30"/>
          <w:szCs w:val="30"/>
        </w:rPr>
        <w:t xml:space="preserve"> СЕЛЬСКОГО ПОСЕЛЕНИЯ</w:t>
      </w:r>
    </w:p>
    <w:p w:rsidR="007266AD" w:rsidRPr="00C52115" w:rsidRDefault="007266AD" w:rsidP="00C52115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C920D2">
      <w:pPr>
        <w:pStyle w:val="a4"/>
        <w:widowControl/>
        <w:numPr>
          <w:ilvl w:val="0"/>
          <w:numId w:val="1"/>
        </w:numPr>
        <w:tabs>
          <w:tab w:val="left" w:pos="0"/>
        </w:tabs>
        <w:spacing w:after="0"/>
        <w:ind w:firstLine="709"/>
        <w:jc w:val="center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Общие положения</w:t>
      </w:r>
    </w:p>
    <w:p w:rsidR="007266AD" w:rsidRPr="00C52115" w:rsidRDefault="007266AD" w:rsidP="00C52115">
      <w:pPr>
        <w:pStyle w:val="a4"/>
        <w:widowControl/>
        <w:spacing w:after="0"/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1.1. Настоящее Положение разработано в соответствии с Трудовым кодексом Российской Федерации, Федерал</w:t>
      </w:r>
      <w:r>
        <w:rPr>
          <w:rFonts w:ascii="Arial" w:hAnsi="Arial"/>
          <w:color w:val="000000"/>
        </w:rPr>
        <w:t>ьным законом от 06.10.2003 №</w:t>
      </w:r>
      <w:r w:rsidRPr="00C52115">
        <w:rPr>
          <w:rFonts w:ascii="Arial" w:hAnsi="Arial"/>
          <w:color w:val="000000"/>
        </w:rPr>
        <w:t xml:space="preserve">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</w:t>
      </w:r>
      <w:r w:rsidRPr="0002536C">
        <w:rPr>
          <w:rFonts w:ascii="Arial" w:hAnsi="Arial"/>
        </w:rPr>
        <w:t>Законом</w:t>
      </w:r>
      <w:r w:rsidRPr="00C52115">
        <w:rPr>
          <w:rFonts w:ascii="Arial" w:hAnsi="Arial"/>
          <w:color w:val="000000"/>
        </w:rPr>
        <w:t xml:space="preserve"> Иркутской области от 15.10.2007 №88-оз "Об отдельных вопросах муниципальной службы в Иркутской области".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 xml:space="preserve">1.2 Положение определяет виды поощрений, применяемых к муниципальным служащим, замещающим должности муниципальной службы в администрации </w:t>
      </w:r>
      <w:r w:rsidR="000F0C51">
        <w:rPr>
          <w:rFonts w:ascii="Arial" w:hAnsi="Arial"/>
          <w:color w:val="000000"/>
        </w:rPr>
        <w:t>Калтукского</w:t>
      </w:r>
      <w:r w:rsidRPr="00C52115">
        <w:rPr>
          <w:rFonts w:ascii="Arial" w:hAnsi="Arial"/>
          <w:color w:val="000000"/>
        </w:rPr>
        <w:t xml:space="preserve"> сельского поселения, а также порядок их применения.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1.3 Поощрение муниципальных служащих основано на принципах: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законности;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поощрения исключительно за личные заслуги и достижения;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стимулирования эффективности и качества работы муниципальных служащих.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1.4 Основанием для поощрения муниципальных служащих является: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1) образцовое выполнение муниципальным служащим должностных полномочий;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2) продолжительная и безупречная служба;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3) выполнение заданий особой важности и сложности;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4) другие достижения в работе.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 xml:space="preserve">Образцовое выполнений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администрации </w:t>
      </w:r>
      <w:r w:rsidR="000F0C51">
        <w:rPr>
          <w:rFonts w:ascii="Arial" w:hAnsi="Arial"/>
          <w:color w:val="000000"/>
        </w:rPr>
        <w:t>Калтукского</w:t>
      </w:r>
      <w:r>
        <w:rPr>
          <w:rFonts w:ascii="Arial" w:hAnsi="Arial"/>
          <w:color w:val="000000"/>
        </w:rPr>
        <w:t xml:space="preserve"> </w:t>
      </w:r>
      <w:r w:rsidRPr="00C52115">
        <w:rPr>
          <w:rFonts w:ascii="Arial" w:hAnsi="Arial"/>
          <w:color w:val="000000"/>
        </w:rPr>
        <w:t>сельского поселения.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7266AD" w:rsidRPr="00C52115" w:rsidRDefault="007266AD" w:rsidP="00C52115">
      <w:pPr>
        <w:pStyle w:val="a7"/>
        <w:widowControl/>
        <w:ind w:left="0"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0F0C51">
      <w:pPr>
        <w:pStyle w:val="a6"/>
        <w:widowControl/>
        <w:ind w:firstLine="709"/>
        <w:jc w:val="center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2.Виды и порядок поощрений муниципальных служащих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2.1</w:t>
      </w:r>
      <w:r>
        <w:rPr>
          <w:rFonts w:ascii="Arial" w:hAnsi="Arial"/>
          <w:color w:val="000000"/>
        </w:rPr>
        <w:t xml:space="preserve">. </w:t>
      </w:r>
      <w:r w:rsidRPr="00C52115">
        <w:rPr>
          <w:rFonts w:ascii="Arial" w:hAnsi="Arial"/>
          <w:color w:val="000000"/>
        </w:rPr>
        <w:t>Видами поощрения муниципального служащего являются: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объявление благодарности;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выдача премии;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награждение ценным подарком;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награждение благодарственным письмом;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награждение почетной грамотой.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 xml:space="preserve">2.2 Решение о применении поощрения муниципального служащего принимается главой </w:t>
      </w:r>
      <w:r w:rsidR="000F0C51">
        <w:rPr>
          <w:rFonts w:ascii="Arial" w:hAnsi="Arial"/>
          <w:color w:val="000000"/>
        </w:rPr>
        <w:t>Калтукского</w:t>
      </w:r>
      <w:r w:rsidRPr="00C52115">
        <w:rPr>
          <w:rFonts w:ascii="Arial" w:hAnsi="Arial"/>
          <w:color w:val="000000"/>
        </w:rPr>
        <w:t xml:space="preserve"> муниципального образования и оформляется распоряжением.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2.3</w:t>
      </w:r>
      <w:proofErr w:type="gramStart"/>
      <w:r w:rsidRPr="00C52115">
        <w:rPr>
          <w:rFonts w:ascii="Arial" w:hAnsi="Arial"/>
          <w:color w:val="000000"/>
        </w:rPr>
        <w:t xml:space="preserve"> Д</w:t>
      </w:r>
      <w:proofErr w:type="gramEnd"/>
      <w:r w:rsidRPr="00C52115">
        <w:rPr>
          <w:rFonts w:ascii="Arial" w:hAnsi="Arial"/>
          <w:color w:val="000000"/>
        </w:rPr>
        <w:t>опускается одновременное применение к муниципальному служащему нескольких видов поощрений.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0F0C51">
      <w:pPr>
        <w:pStyle w:val="a7"/>
        <w:widowControl/>
        <w:ind w:left="0" w:firstLine="709"/>
        <w:jc w:val="center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lastRenderedPageBreak/>
        <w:t>3.Порядок применения поощрения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 xml:space="preserve">3.1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администрации </w:t>
      </w:r>
      <w:r w:rsidR="000F0C51">
        <w:rPr>
          <w:rFonts w:ascii="Arial" w:hAnsi="Arial"/>
          <w:color w:val="000000"/>
        </w:rPr>
        <w:t>Калтукского</w:t>
      </w:r>
      <w:r w:rsidRPr="00C52115">
        <w:rPr>
          <w:rFonts w:ascii="Arial" w:hAnsi="Arial"/>
          <w:color w:val="000000"/>
        </w:rPr>
        <w:t xml:space="preserve"> сельского поселения, личный вклад в подготовку и проведение различных мероприятий независимо от стажа муниципальной службы.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Приобретение ценного подарка производится на сумму не более одного должностного оклада.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 xml:space="preserve">3.2 Поощрение в виде выдачи премии в размере, не превышающем двух должностных окладов, применяется к муниципальному служащему </w:t>
      </w:r>
      <w:proofErr w:type="gramStart"/>
      <w:r w:rsidRPr="00C52115">
        <w:rPr>
          <w:rFonts w:ascii="Arial" w:hAnsi="Arial"/>
          <w:color w:val="000000"/>
        </w:rPr>
        <w:t>за</w:t>
      </w:r>
      <w:proofErr w:type="gramEnd"/>
      <w:r w:rsidRPr="00C52115">
        <w:rPr>
          <w:rFonts w:ascii="Arial" w:hAnsi="Arial"/>
          <w:color w:val="000000"/>
        </w:rPr>
        <w:t>: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достижение качественных результатов в деятельности по локализации на территории поселения чрезвычайных ситуаций и ликвидации их последствий;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- внедрение и использование новых форм и методов работы, способствующих повышению ее эффективности.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3.4</w:t>
      </w:r>
      <w:proofErr w:type="gramStart"/>
      <w:r w:rsidRPr="00C52115">
        <w:rPr>
          <w:rFonts w:ascii="Arial" w:hAnsi="Arial"/>
          <w:color w:val="000000"/>
        </w:rPr>
        <w:t xml:space="preserve"> В</w:t>
      </w:r>
      <w:proofErr w:type="gramEnd"/>
      <w:r w:rsidRPr="00C52115">
        <w:rPr>
          <w:rFonts w:ascii="Arial" w:hAnsi="Arial"/>
          <w:color w:val="000000"/>
        </w:rPr>
        <w:t xml:space="preserve"> случае, если муниципальный служащий имеет право на поощрение в виде премии по нескольким основаниям, предусмотренных настоящей статьей, премия выплачивается по одному из оснований.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 xml:space="preserve">3.5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главой </w:t>
      </w:r>
      <w:r w:rsidR="000F0C51">
        <w:rPr>
          <w:rFonts w:ascii="Arial" w:hAnsi="Arial"/>
          <w:color w:val="000000"/>
        </w:rPr>
        <w:t>Калтукского</w:t>
      </w:r>
      <w:r>
        <w:rPr>
          <w:rFonts w:ascii="Arial" w:hAnsi="Arial"/>
          <w:color w:val="000000"/>
        </w:rPr>
        <w:t xml:space="preserve"> </w:t>
      </w:r>
      <w:r w:rsidRPr="00C52115">
        <w:rPr>
          <w:rFonts w:ascii="Arial" w:hAnsi="Arial"/>
          <w:color w:val="000000"/>
        </w:rPr>
        <w:t>муниципального образования или уполномоченным им лицом.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0F0C51">
      <w:pPr>
        <w:pStyle w:val="a6"/>
        <w:widowControl/>
        <w:ind w:firstLine="709"/>
        <w:jc w:val="center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4.Заключительные положения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4.1 Муниципальный служащий не может быть представлен к поощрению в течение срока действия дисциплинарного взыскания.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4.2 Поощрение в виде награждения ценным подарком производится не чаще одного раза в год.</w:t>
      </w:r>
    </w:p>
    <w:p w:rsidR="007266AD" w:rsidRPr="00C52115" w:rsidRDefault="007266AD" w:rsidP="00C52115">
      <w:pPr>
        <w:pStyle w:val="a6"/>
        <w:widowControl/>
        <w:ind w:firstLine="709"/>
        <w:jc w:val="both"/>
        <w:rPr>
          <w:rFonts w:ascii="Arial" w:hAnsi="Arial"/>
          <w:color w:val="000000"/>
        </w:rPr>
      </w:pPr>
      <w:r w:rsidRPr="00C52115">
        <w:rPr>
          <w:rFonts w:ascii="Arial" w:hAnsi="Arial"/>
          <w:color w:val="000000"/>
        </w:rPr>
        <w:t>4.3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sectPr w:rsidR="007266AD" w:rsidRPr="00C52115" w:rsidSect="0014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195F1A1E"/>
    <w:multiLevelType w:val="hybridMultilevel"/>
    <w:tmpl w:val="5ECA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885CFA"/>
    <w:multiLevelType w:val="hybridMultilevel"/>
    <w:tmpl w:val="FA705104"/>
    <w:lvl w:ilvl="0" w:tplc="F7587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220"/>
    <w:rsid w:val="0002536C"/>
    <w:rsid w:val="000C7F07"/>
    <w:rsid w:val="000F0C51"/>
    <w:rsid w:val="00105220"/>
    <w:rsid w:val="00146BFB"/>
    <w:rsid w:val="00147040"/>
    <w:rsid w:val="001E3ED0"/>
    <w:rsid w:val="004531DD"/>
    <w:rsid w:val="004962AC"/>
    <w:rsid w:val="00622E76"/>
    <w:rsid w:val="007266AD"/>
    <w:rsid w:val="00760F00"/>
    <w:rsid w:val="008C7026"/>
    <w:rsid w:val="008D52A8"/>
    <w:rsid w:val="009B5D2E"/>
    <w:rsid w:val="00A22A1A"/>
    <w:rsid w:val="00BA7703"/>
    <w:rsid w:val="00BF3E47"/>
    <w:rsid w:val="00C52115"/>
    <w:rsid w:val="00C920D2"/>
    <w:rsid w:val="00F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20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05220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10522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105220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a6">
    <w:name w:val="Заголовок списка"/>
    <w:basedOn w:val="a"/>
    <w:next w:val="a7"/>
    <w:uiPriority w:val="99"/>
    <w:rsid w:val="00105220"/>
  </w:style>
  <w:style w:type="paragraph" w:customStyle="1" w:styleId="a7">
    <w:name w:val="Содержимое списка"/>
    <w:basedOn w:val="a"/>
    <w:uiPriority w:val="99"/>
    <w:rsid w:val="00105220"/>
    <w:pPr>
      <w:ind w:left="567"/>
    </w:pPr>
  </w:style>
  <w:style w:type="paragraph" w:styleId="a8">
    <w:name w:val="Plain Text"/>
    <w:basedOn w:val="a"/>
    <w:link w:val="a9"/>
    <w:uiPriority w:val="99"/>
    <w:semiHidden/>
    <w:rsid w:val="001052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9">
    <w:name w:val="Текст Знак"/>
    <w:link w:val="a8"/>
    <w:uiPriority w:val="99"/>
    <w:semiHidden/>
    <w:locked/>
    <w:rsid w:val="00105220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4911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Екатерина</cp:lastModifiedBy>
  <cp:revision>4</cp:revision>
  <cp:lastPrinted>2017-07-03T06:45:00Z</cp:lastPrinted>
  <dcterms:created xsi:type="dcterms:W3CDTF">2017-08-31T09:24:00Z</dcterms:created>
  <dcterms:modified xsi:type="dcterms:W3CDTF">2017-10-17T02:42:00Z</dcterms:modified>
</cp:coreProperties>
</file>